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BFB3" w14:textId="3AB0E417" w:rsidR="005E1F33" w:rsidRDefault="003D2A28" w:rsidP="00AE7A5B">
      <w:pPr>
        <w:pStyle w:val="BodyText1"/>
        <w:rPr>
          <w:lang w:val="en-GB"/>
        </w:rPr>
      </w:pPr>
      <w:r w:rsidRPr="003D2A2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5C2949" wp14:editId="7B5AD01D">
                <wp:simplePos x="0" y="0"/>
                <wp:positionH relativeFrom="column">
                  <wp:posOffset>1674976</wp:posOffset>
                </wp:positionH>
                <wp:positionV relativeFrom="paragraph">
                  <wp:posOffset>0</wp:posOffset>
                </wp:positionV>
                <wp:extent cx="6711315" cy="9423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2E74D" w14:textId="02F37701" w:rsidR="003D2A28" w:rsidRPr="003D2A28" w:rsidRDefault="00121329" w:rsidP="003D2A2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2015B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FMP – Research Tracker/Evidence</w:t>
                            </w:r>
                            <w:r w:rsidR="00CC5F8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(Please update this every week or</w:t>
                            </w:r>
                            <w:r w:rsidR="00B2015B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each</w:t>
                            </w:r>
                            <w:r w:rsidR="00CC5F8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time you find a new piece of research!)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E5C294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131.9pt;margin-top:0;width:528.45pt;height:7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3P2yECAAAdBAAADgAAAGRycy9lMm9Eb2MueG1srFNtb9sgEP4+af8B8X1x7CZNa8WpunSZJnUv&#10;UrsfgDGO0YBjQGJnv74HTtOo/VaND4jjjofnnrtb3gxakb1wXoKpaD6ZUiIMh0aabUV/P24+XVHi&#10;AzMNU2BERQ/C05vVxw/L3paigA5UIxxBEOPL3la0C8GWWeZ5JzTzE7DCoLMFp1lA022zxrEe0bXK&#10;iun0MuvBNdYBF97j7d3opKuE37aCh59t60UgqqLILaTdpb2Oe7ZasnLrmO0kP9Jg72ChmTT46Qnq&#10;jgVGdk6+gdKSO/DQhgkHnUHbSi5SDphNPn2VzUPHrEi5oDjenmTy/w+W/9j/ckQ2FS3yBSWGaSzS&#10;oxgC+QwDKaI+vfUlhj1YDAwDXmOdU67e3gP/44mBdcfMVtw6B30nWIP88vgyO3s64vgIUvffocFv&#10;2C5AAhpap6N4KAdBdKzT4VSbSIXj5eUizy/yOSUcfdez4mKWipex8vm1dT58FaBJPFTUYe0TOtvf&#10;+xDZsPI5JH7mQclmI5VKhtvWa+XInmGfbNJKCbwKU4b0+Pu8mCdkA/F9aiEtA/axkrqiV9O4xs6K&#10;anwxTQoJTKrxjEyUOcoTFRm1CUM9YGDUrIbmgEI5GPsV5wsPHbh/lPTYqxX1f3fMCUrUN4NiX+cz&#10;VIOEZMzmiwINd+6pzz3McISqaKBkPK5DGoiog4FbLEork14vTI5csQeTjMd5iU1+bqeol6lePQEA&#10;AP//AwBQSwMEFAAGAAgAAAAhAAT3v3veAAAACQEAAA8AAABkcnMvZG93bnJldi54bWxMj8FOwzAQ&#10;RO9I/IO1SFwQdUhDUtI4FSCBem3pB2xiN4kar6PYbdK/Z3uC26xmNfOm2My2Fxcz+s6RgpdFBMJQ&#10;7XRHjYLDz9fzCoQPSBp7R0bB1XjYlPd3BebaTbQzl31oBIeQz1FBG8KQS+nr1lj0CzcYYu/oRouB&#10;z7GResSJw20v4yhKpcWOuKHFwXy2pj7tz1bBcTs9vb5N1Xc4ZLsk/cAuq9xVqceH+X0NIpg5/D3D&#10;DZ/RoWSmyp1Je9EriNMlowcFvOhmL+MoA1GxSlYJyLKQ/xeUvwAAAP//AwBQSwECLQAUAAYACAAA&#10;ACEA5JnDwPsAAADhAQAAEwAAAAAAAAAAAAAAAAAAAAAAW0NvbnRlbnRfVHlwZXNdLnhtbFBLAQIt&#10;ABQABgAIAAAAIQAjsmrh1wAAAJQBAAALAAAAAAAAAAAAAAAAACwBAABfcmVscy8ucmVsc1BLAQIt&#10;ABQABgAIAAAAIQDYDc/bIQIAAB0EAAAOAAAAAAAAAAAAAAAAACwCAABkcnMvZTJvRG9jLnhtbFBL&#10;AQItABQABgAIAAAAIQAE97973gAAAAkBAAAPAAAAAAAAAAAAAAAAAHkEAABkcnMvZG93bnJldi54&#10;bWxQSwUGAAAAAAQABADzAAAAhAUAAAAA&#10;" stroked="f">
                <v:textbox>
                  <w:txbxContent>
                    <w:p w14:paraId="26D2E74D" w14:textId="02F37701" w:rsidR="003D2A28" w:rsidRPr="003D2A28" w:rsidRDefault="00121329" w:rsidP="003D2A2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YEAR </w:t>
                      </w:r>
                      <w:r w:rsidR="00B2015B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FMP – Research Tracker/Evidence</w:t>
                      </w:r>
                      <w:r w:rsidR="00CC5F89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(Please update this every week or</w:t>
                      </w:r>
                      <w:r w:rsidR="00B2015B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each</w:t>
                      </w:r>
                      <w:r w:rsidR="00CC5F89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time you find a new piece of research!)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D2A28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731D4AB" wp14:editId="1E69D4ED">
            <wp:simplePos x="0" y="0"/>
            <wp:positionH relativeFrom="column">
              <wp:posOffset>8602980</wp:posOffset>
            </wp:positionH>
            <wp:positionV relativeFrom="paragraph">
              <wp:posOffset>-1055802</wp:posOffset>
            </wp:positionV>
            <wp:extent cx="1168924" cy="11689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924" cy="1168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A28"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1A4D5092" wp14:editId="1C54DE9A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2357469" cy="952107"/>
            <wp:effectExtent l="0" t="0" r="508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469" cy="952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5611" w:type="dxa"/>
        <w:tblInd w:w="-446" w:type="dxa"/>
        <w:tblLook w:val="04A0" w:firstRow="1" w:lastRow="0" w:firstColumn="1" w:lastColumn="0" w:noHBand="0" w:noVBand="1"/>
      </w:tblPr>
      <w:tblGrid>
        <w:gridCol w:w="2773"/>
        <w:gridCol w:w="5633"/>
        <w:gridCol w:w="2258"/>
        <w:gridCol w:w="2842"/>
        <w:gridCol w:w="2091"/>
        <w:gridCol w:w="14"/>
      </w:tblGrid>
      <w:tr w:rsidR="003D2A28" w14:paraId="5254C4BA" w14:textId="77777777" w:rsidTr="003D2A28">
        <w:tc>
          <w:tcPr>
            <w:tcW w:w="15611" w:type="dxa"/>
            <w:gridSpan w:val="6"/>
          </w:tcPr>
          <w:p w14:paraId="674B6453" w14:textId="65EEDF85" w:rsidR="003D2A28" w:rsidRPr="003D2A28" w:rsidRDefault="00B2015B" w:rsidP="005E1F33">
            <w:pPr>
              <w:pStyle w:val="BodyText1"/>
              <w:rPr>
                <w:rFonts w:ascii="Century Gothic" w:hAnsi="Century Gothic"/>
                <w:sz w:val="36"/>
                <w:szCs w:val="40"/>
                <w:lang w:val="en-GB"/>
              </w:rPr>
            </w:pPr>
            <w:r>
              <w:rPr>
                <w:rFonts w:ascii="Century Gothic" w:hAnsi="Century Gothic"/>
                <w:sz w:val="36"/>
                <w:szCs w:val="40"/>
                <w:lang w:val="en-GB"/>
              </w:rPr>
              <w:t xml:space="preserve">DOCUMENTARY </w:t>
            </w:r>
            <w:r w:rsidR="003D2A28" w:rsidRPr="003D2A28">
              <w:rPr>
                <w:rFonts w:ascii="Century Gothic" w:hAnsi="Century Gothic"/>
                <w:sz w:val="36"/>
                <w:szCs w:val="40"/>
                <w:lang w:val="en-GB"/>
              </w:rPr>
              <w:t>PRODUCTION TITLE</w:t>
            </w:r>
            <w:r w:rsidR="003D2A28">
              <w:rPr>
                <w:rFonts w:ascii="Century Gothic" w:hAnsi="Century Gothic"/>
                <w:sz w:val="36"/>
                <w:szCs w:val="40"/>
                <w:lang w:val="en-GB"/>
              </w:rPr>
              <w:t>:</w:t>
            </w:r>
          </w:p>
        </w:tc>
      </w:tr>
      <w:tr w:rsidR="003D2A28" w14:paraId="72994FCB" w14:textId="77777777" w:rsidTr="003D2A28">
        <w:tc>
          <w:tcPr>
            <w:tcW w:w="15611" w:type="dxa"/>
            <w:gridSpan w:val="6"/>
          </w:tcPr>
          <w:p w14:paraId="50E4BFA7" w14:textId="1B51F680" w:rsidR="003D2A28" w:rsidRDefault="00121329" w:rsidP="005E1F33">
            <w:pPr>
              <w:pStyle w:val="BodyText1"/>
              <w:rPr>
                <w:lang w:val="en-GB"/>
              </w:rPr>
            </w:pPr>
            <w:r>
              <w:rPr>
                <w:rFonts w:ascii="Century Gothic" w:hAnsi="Century Gothic"/>
                <w:sz w:val="36"/>
                <w:szCs w:val="40"/>
                <w:lang w:val="en-GB"/>
              </w:rPr>
              <w:t>YOUR NAME</w:t>
            </w:r>
            <w:r w:rsidR="003D2A28">
              <w:rPr>
                <w:rFonts w:ascii="Century Gothic" w:hAnsi="Century Gothic"/>
                <w:sz w:val="36"/>
                <w:szCs w:val="40"/>
                <w:lang w:val="en-GB"/>
              </w:rPr>
              <w:t>:</w:t>
            </w:r>
          </w:p>
        </w:tc>
      </w:tr>
      <w:tr w:rsidR="003D2A28" w14:paraId="78075836" w14:textId="77777777" w:rsidTr="00AE7CF2">
        <w:trPr>
          <w:gridAfter w:val="1"/>
          <w:wAfter w:w="25" w:type="dxa"/>
        </w:trPr>
        <w:tc>
          <w:tcPr>
            <w:tcW w:w="2835" w:type="dxa"/>
          </w:tcPr>
          <w:p w14:paraId="63C17868" w14:textId="77777777" w:rsid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</w:p>
          <w:p w14:paraId="32D8E625" w14:textId="77777777" w:rsid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5E7D8468" w14:textId="310901DC" w:rsidR="003D2A28" w:rsidRDefault="0012132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  <w:r w:rsidRPr="00121329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>TOPIC OF RESEARCH</w:t>
            </w:r>
            <w:r w:rsidR="00CC5F89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 xml:space="preserve"> &amp; DATE ACCESSED/FOUND</w:t>
            </w:r>
          </w:p>
          <w:p w14:paraId="41991DFA" w14:textId="77777777" w:rsidR="00CC5F89" w:rsidRPr="00121329" w:rsidRDefault="00CC5F8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</w:p>
          <w:p w14:paraId="765DEC04" w14:textId="6EB93AF8" w:rsidR="00121329" w:rsidRDefault="0012132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  <w:r>
              <w:rPr>
                <w:rFonts w:ascii="Century Gothic" w:hAnsi="Century Gothic"/>
                <w:b/>
                <w:bCs/>
                <w:lang w:val="en-GB"/>
              </w:rPr>
              <w:t>(</w:t>
            </w:r>
            <w:proofErr w:type="spellStart"/>
            <w:proofErr w:type="gramStart"/>
            <w:r>
              <w:rPr>
                <w:rFonts w:ascii="Century Gothic" w:hAnsi="Century Gothic"/>
                <w:b/>
                <w:bCs/>
                <w:lang w:val="en-GB"/>
              </w:rPr>
              <w:t>eg</w:t>
            </w:r>
            <w:proofErr w:type="gramEnd"/>
            <w:r>
              <w:rPr>
                <w:rFonts w:ascii="Century Gothic" w:hAnsi="Century Gothic"/>
                <w:b/>
                <w:bCs/>
                <w:lang w:val="en-GB"/>
              </w:rPr>
              <w:t>.</w:t>
            </w:r>
            <w:proofErr w:type="spellEnd"/>
            <w:r>
              <w:rPr>
                <w:rFonts w:ascii="Century Gothic" w:hAnsi="Century Gothic"/>
                <w:b/>
                <w:bCs/>
                <w:lang w:val="en-GB"/>
              </w:rPr>
              <w:t xml:space="preserve"> Internet page/</w:t>
            </w:r>
            <w:r w:rsidR="00B2015B">
              <w:rPr>
                <w:rFonts w:ascii="Century Gothic" w:hAnsi="Century Gothic"/>
                <w:b/>
                <w:bCs/>
                <w:lang w:val="en-GB"/>
              </w:rPr>
              <w:t xml:space="preserve">documentary </w:t>
            </w:r>
            <w:r>
              <w:rPr>
                <w:rFonts w:ascii="Century Gothic" w:hAnsi="Century Gothic"/>
                <w:b/>
                <w:bCs/>
                <w:lang w:val="en-GB"/>
              </w:rPr>
              <w:t>film</w:t>
            </w:r>
            <w:r w:rsidR="00B2015B">
              <w:rPr>
                <w:rFonts w:ascii="Century Gothic" w:hAnsi="Century Gothic"/>
                <w:b/>
                <w:bCs/>
                <w:lang w:val="en-GB"/>
              </w:rPr>
              <w:t xml:space="preserve"> watched</w:t>
            </w:r>
            <w:r w:rsidR="00F923DF">
              <w:rPr>
                <w:rFonts w:ascii="Century Gothic" w:hAnsi="Century Gothic"/>
                <w:b/>
                <w:bCs/>
                <w:lang w:val="en-GB"/>
              </w:rPr>
              <w:t>/survey/focus group</w:t>
            </w:r>
            <w:r w:rsidR="00B2015B">
              <w:rPr>
                <w:rFonts w:ascii="Century Gothic" w:hAnsi="Century Gothic"/>
                <w:b/>
                <w:bCs/>
                <w:lang w:val="en-GB"/>
              </w:rPr>
              <w:t>/interview</w:t>
            </w:r>
            <w:r>
              <w:rPr>
                <w:rFonts w:ascii="Century Gothic" w:hAnsi="Century Gothic"/>
                <w:b/>
                <w:bCs/>
                <w:lang w:val="en-GB"/>
              </w:rPr>
              <w:t>)</w:t>
            </w:r>
          </w:p>
          <w:p w14:paraId="7E970EAF" w14:textId="10350E98" w:rsidR="003D2A28" w:rsidRP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</w:p>
        </w:tc>
        <w:tc>
          <w:tcPr>
            <w:tcW w:w="3418" w:type="dxa"/>
          </w:tcPr>
          <w:p w14:paraId="03F0BC91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34E97A99" w14:textId="77777777" w:rsid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1143FE11" w14:textId="1A2D832A" w:rsidR="003D2A28" w:rsidRDefault="0012132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>SITE LINK</w:t>
            </w:r>
          </w:p>
          <w:p w14:paraId="5F0DAB03" w14:textId="77777777" w:rsidR="00CC5F89" w:rsidRDefault="00CC5F8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041B5E2B" w14:textId="01651B65" w:rsidR="00121329" w:rsidRPr="00121329" w:rsidRDefault="0012132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Cs w:val="22"/>
                <w:lang w:val="en-GB"/>
              </w:rPr>
            </w:pPr>
            <w:r w:rsidRPr="00121329">
              <w:rPr>
                <w:rFonts w:ascii="Century Gothic" w:hAnsi="Century Gothic"/>
                <w:b/>
                <w:bCs/>
                <w:szCs w:val="22"/>
                <w:lang w:val="en-GB"/>
              </w:rPr>
              <w:t>(Please copy and paste URL here</w:t>
            </w:r>
            <w:r w:rsidR="00F923DF">
              <w:rPr>
                <w:rFonts w:ascii="Century Gothic" w:hAnsi="Century Gothic"/>
                <w:b/>
                <w:bCs/>
                <w:szCs w:val="22"/>
                <w:lang w:val="en-GB"/>
              </w:rPr>
              <w:t xml:space="preserve"> including OneDrive and </w:t>
            </w:r>
            <w:proofErr w:type="spellStart"/>
            <w:r w:rsidR="00F923DF">
              <w:rPr>
                <w:rFonts w:ascii="Century Gothic" w:hAnsi="Century Gothic"/>
                <w:b/>
                <w:bCs/>
                <w:szCs w:val="22"/>
                <w:lang w:val="en-GB"/>
              </w:rPr>
              <w:t>GoogleDrive</w:t>
            </w:r>
            <w:proofErr w:type="spellEnd"/>
            <w:r w:rsidR="00F923DF">
              <w:rPr>
                <w:rFonts w:ascii="Century Gothic" w:hAnsi="Century Gothic"/>
                <w:b/>
                <w:bCs/>
                <w:szCs w:val="22"/>
                <w:lang w:val="en-GB"/>
              </w:rPr>
              <w:t xml:space="preserve"> links</w:t>
            </w:r>
            <w:r w:rsidRPr="00121329">
              <w:rPr>
                <w:rFonts w:ascii="Century Gothic" w:hAnsi="Century Gothic"/>
                <w:b/>
                <w:bCs/>
                <w:szCs w:val="22"/>
                <w:lang w:val="en-GB"/>
              </w:rPr>
              <w:t>)</w:t>
            </w:r>
          </w:p>
        </w:tc>
        <w:tc>
          <w:tcPr>
            <w:tcW w:w="2665" w:type="dxa"/>
          </w:tcPr>
          <w:p w14:paraId="0A630DAD" w14:textId="77777777" w:rsidR="003D2A28" w:rsidRDefault="003D2A28" w:rsidP="00AE7CF2">
            <w:pPr>
              <w:pStyle w:val="BodyText1"/>
              <w:jc w:val="center"/>
              <w:rPr>
                <w:lang w:val="en-GB"/>
              </w:rPr>
            </w:pPr>
          </w:p>
          <w:p w14:paraId="7C753F79" w14:textId="77777777" w:rsidR="003D2A28" w:rsidRDefault="003D2A28" w:rsidP="00AE7CF2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54DB57B7" w14:textId="722D6C51" w:rsidR="00AE7CF2" w:rsidRDefault="00F923DF" w:rsidP="00AE7CF2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 xml:space="preserve">IS THE SOURCE OF RESEARCH </w:t>
            </w:r>
            <w:r w:rsidR="00CC5F89"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 xml:space="preserve">POTENTIALLY </w:t>
            </w: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>USEFUL?</w:t>
            </w:r>
          </w:p>
          <w:p w14:paraId="386C626F" w14:textId="77777777" w:rsidR="00CC5F89" w:rsidRDefault="00CC5F89" w:rsidP="00AE7CF2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5EC3F535" w14:textId="618B9C4A" w:rsidR="003D2A28" w:rsidRPr="00AE7CF2" w:rsidRDefault="00AE7CF2" w:rsidP="00AE7CF2">
            <w:pPr>
              <w:pStyle w:val="BodyText1"/>
              <w:jc w:val="center"/>
              <w:rPr>
                <w:rFonts w:ascii="Century Gothic" w:hAnsi="Century Gothic"/>
                <w:b/>
                <w:bCs/>
                <w:szCs w:val="22"/>
                <w:lang w:val="en-GB"/>
              </w:rPr>
            </w:pPr>
            <w:r w:rsidRPr="00AE7CF2">
              <w:rPr>
                <w:rFonts w:ascii="Century Gothic" w:hAnsi="Century Gothic"/>
                <w:b/>
                <w:bCs/>
                <w:szCs w:val="22"/>
                <w:lang w:val="en-GB"/>
              </w:rPr>
              <w:t>‘YES’ or ‘NO’</w:t>
            </w:r>
            <w:r>
              <w:rPr>
                <w:rFonts w:ascii="Century Gothic" w:hAnsi="Century Gothic"/>
                <w:b/>
                <w:bCs/>
                <w:szCs w:val="22"/>
                <w:lang w:val="en-GB"/>
              </w:rPr>
              <w:t xml:space="preserve"> or ‘MAYBE’</w:t>
            </w:r>
          </w:p>
          <w:p w14:paraId="6B0E71C1" w14:textId="77777777" w:rsidR="003D2A28" w:rsidRDefault="003D2A28" w:rsidP="00AE7CF2">
            <w:pPr>
              <w:pStyle w:val="BodyText1"/>
              <w:jc w:val="center"/>
              <w:rPr>
                <w:lang w:val="en-GB"/>
              </w:rPr>
            </w:pPr>
          </w:p>
          <w:p w14:paraId="28F83E36" w14:textId="1EA2EA97" w:rsidR="003D2A28" w:rsidRDefault="003D2A28" w:rsidP="00AE7CF2">
            <w:pPr>
              <w:pStyle w:val="BodyText1"/>
              <w:jc w:val="center"/>
              <w:rPr>
                <w:lang w:val="en-GB"/>
              </w:rPr>
            </w:pPr>
          </w:p>
        </w:tc>
        <w:tc>
          <w:tcPr>
            <w:tcW w:w="4252" w:type="dxa"/>
          </w:tcPr>
          <w:p w14:paraId="1AC224CE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250E1790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5D61E850" w14:textId="77777777" w:rsid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0DB66659" w14:textId="77777777" w:rsidR="00CC5F89" w:rsidRDefault="00AE7CF2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  <w:r w:rsidRPr="00AE7CF2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>JUSTIFY</w:t>
            </w:r>
            <w:r>
              <w:rPr>
                <w:rFonts w:ascii="Century Gothic" w:hAnsi="Century Gothic"/>
                <w:b/>
                <w:bCs/>
                <w:lang w:val="en-GB"/>
              </w:rPr>
              <w:t xml:space="preserve"> </w:t>
            </w:r>
            <w:r w:rsidRPr="00AE7CF2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>YOUR ANSWER TO PREVIOUS COLUMN</w:t>
            </w:r>
            <w:r w:rsidR="00CC5F89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14:paraId="579DDBD4" w14:textId="77777777" w:rsidR="00CC5F89" w:rsidRDefault="00CC5F8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</w:p>
          <w:p w14:paraId="567765FF" w14:textId="2981120A" w:rsidR="003D2A28" w:rsidRPr="00CC5F89" w:rsidRDefault="00CC5F8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Cs w:val="22"/>
                <w:lang w:val="en-GB"/>
              </w:rPr>
            </w:pPr>
            <w:r w:rsidRPr="00CC5F89">
              <w:rPr>
                <w:rFonts w:ascii="Century Gothic" w:hAnsi="Century Gothic"/>
                <w:b/>
                <w:bCs/>
                <w:szCs w:val="22"/>
                <w:lang w:val="en-GB"/>
              </w:rPr>
              <w:t>(</w:t>
            </w:r>
            <w:proofErr w:type="spellStart"/>
            <w:proofErr w:type="gramStart"/>
            <w:r w:rsidRPr="00CC5F89">
              <w:rPr>
                <w:rFonts w:ascii="Century Gothic" w:hAnsi="Century Gothic"/>
                <w:b/>
                <w:bCs/>
                <w:szCs w:val="22"/>
                <w:lang w:val="en-GB"/>
              </w:rPr>
              <w:t>eg</w:t>
            </w:r>
            <w:proofErr w:type="gramEnd"/>
            <w:r w:rsidRPr="00CC5F89">
              <w:rPr>
                <w:rFonts w:ascii="Century Gothic" w:hAnsi="Century Gothic"/>
                <w:b/>
                <w:bCs/>
                <w:szCs w:val="22"/>
                <w:lang w:val="en-GB"/>
              </w:rPr>
              <w:t>.</w:t>
            </w:r>
            <w:proofErr w:type="spellEnd"/>
            <w:r w:rsidRPr="00CC5F89">
              <w:rPr>
                <w:rFonts w:ascii="Century Gothic" w:hAnsi="Century Gothic"/>
                <w:b/>
                <w:bCs/>
                <w:szCs w:val="22"/>
                <w:lang w:val="en-GB"/>
              </w:rPr>
              <w:t xml:space="preserve"> What you have you learned from this piece of research)</w:t>
            </w:r>
          </w:p>
        </w:tc>
        <w:tc>
          <w:tcPr>
            <w:tcW w:w="2416" w:type="dxa"/>
          </w:tcPr>
          <w:p w14:paraId="3E30BBD3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65275870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23809379" w14:textId="77777777" w:rsidR="00CC5F89" w:rsidRDefault="00AE7CF2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 xml:space="preserve">DID THE RESEARCH END UP INFORMING YOUR FINAL </w:t>
            </w:r>
            <w:proofErr w:type="gramStart"/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>PRODUCT</w:t>
            </w:r>
            <w:proofErr w:type="gramEnd"/>
            <w:r w:rsidR="003D2A28" w:rsidRPr="003D2A28"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 xml:space="preserve"> </w:t>
            </w:r>
          </w:p>
          <w:p w14:paraId="3D90D34F" w14:textId="0CC2E6E4" w:rsidR="003D2A28" w:rsidRP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br/>
            </w:r>
            <w:r w:rsidR="00CC5F89">
              <w:rPr>
                <w:rFonts w:ascii="Century Gothic" w:hAnsi="Century Gothic"/>
                <w:b/>
                <w:bCs/>
                <w:lang w:val="en-GB"/>
              </w:rPr>
              <w:t>‘YES’ or ‘NO’</w:t>
            </w:r>
          </w:p>
        </w:tc>
      </w:tr>
      <w:tr w:rsidR="003D2A28" w14:paraId="28B84D7C" w14:textId="77777777" w:rsidTr="00AE7CF2">
        <w:trPr>
          <w:gridAfter w:val="1"/>
          <w:wAfter w:w="25" w:type="dxa"/>
          <w:trHeight w:val="548"/>
        </w:trPr>
        <w:tc>
          <w:tcPr>
            <w:tcW w:w="2835" w:type="dxa"/>
          </w:tcPr>
          <w:p w14:paraId="4CCFF9A4" w14:textId="3FAE7401" w:rsidR="003D2A28" w:rsidRDefault="009E692B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Posters analysis</w:t>
            </w:r>
          </w:p>
        </w:tc>
        <w:tc>
          <w:tcPr>
            <w:tcW w:w="3418" w:type="dxa"/>
          </w:tcPr>
          <w:p w14:paraId="61A8E351" w14:textId="1E0F7519" w:rsidR="003D2A28" w:rsidRDefault="009E692B" w:rsidP="005E1F33">
            <w:pPr>
              <w:pStyle w:val="BodyText1"/>
              <w:rPr>
                <w:lang w:val="en-GB"/>
              </w:rPr>
            </w:pPr>
            <w:r w:rsidRPr="009E692B">
              <w:rPr>
                <w:lang w:val="en-GB"/>
              </w:rPr>
              <w:t>https://fmp86.webnode.page/research/</w:t>
            </w:r>
          </w:p>
        </w:tc>
        <w:tc>
          <w:tcPr>
            <w:tcW w:w="2665" w:type="dxa"/>
          </w:tcPr>
          <w:p w14:paraId="272572FE" w14:textId="59F9ECEF" w:rsidR="003D2A28" w:rsidRDefault="009E692B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62B94892" w14:textId="428BBF23" w:rsidR="003D2A28" w:rsidRDefault="009E692B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 xml:space="preserve">I now know what makes a good poster </w:t>
            </w:r>
            <w:r w:rsidR="00B6560D">
              <w:rPr>
                <w:lang w:val="en-GB"/>
              </w:rPr>
              <w:t xml:space="preserve">and what doesn’t </w:t>
            </w:r>
            <w:proofErr w:type="gramStart"/>
            <w:r w:rsidR="00B6560D">
              <w:rPr>
                <w:lang w:val="en-GB"/>
              </w:rPr>
              <w:t>considering</w:t>
            </w:r>
            <w:proofErr w:type="gramEnd"/>
            <w:r w:rsidR="00B6560D">
              <w:rPr>
                <w:lang w:val="en-GB"/>
              </w:rPr>
              <w:t xml:space="preserve"> colour lighting etc</w:t>
            </w:r>
          </w:p>
        </w:tc>
        <w:tc>
          <w:tcPr>
            <w:tcW w:w="2416" w:type="dxa"/>
          </w:tcPr>
          <w:p w14:paraId="7922021F" w14:textId="62900C16" w:rsidR="003D2A28" w:rsidRDefault="00E10384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452A28B4" w14:textId="77777777" w:rsidTr="00AE7CF2">
        <w:trPr>
          <w:gridAfter w:val="1"/>
          <w:wAfter w:w="25" w:type="dxa"/>
          <w:trHeight w:val="570"/>
        </w:trPr>
        <w:tc>
          <w:tcPr>
            <w:tcW w:w="2835" w:type="dxa"/>
          </w:tcPr>
          <w:p w14:paraId="41814904" w14:textId="63D7BAEF" w:rsidR="003D2A28" w:rsidRDefault="009E692B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survey</w:t>
            </w:r>
          </w:p>
        </w:tc>
        <w:tc>
          <w:tcPr>
            <w:tcW w:w="3418" w:type="dxa"/>
          </w:tcPr>
          <w:p w14:paraId="7BB625E1" w14:textId="77777777" w:rsidR="009E692B" w:rsidRDefault="009E692B" w:rsidP="009E692B">
            <w:r>
              <w:rPr>
                <w:rFonts w:ascii="Helvetica" w:hAnsi="Helvetica"/>
                <w:color w:val="666666"/>
                <w:sz w:val="27"/>
                <w:szCs w:val="27"/>
              </w:rPr>
              <w:t>https://www.surveymonkey.co.uk/r/V73MZCK</w:t>
            </w:r>
          </w:p>
          <w:p w14:paraId="17DAF66C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462C4A27" w14:textId="26470382" w:rsidR="003D2A28" w:rsidRDefault="009E692B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Maybe</w:t>
            </w:r>
          </w:p>
        </w:tc>
        <w:tc>
          <w:tcPr>
            <w:tcW w:w="4252" w:type="dxa"/>
          </w:tcPr>
          <w:p w14:paraId="2C25877F" w14:textId="7723B797" w:rsidR="003D2A28" w:rsidRDefault="00B6560D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 xml:space="preserve">I managed to receive responses very quickly however in did not successfully create the survey with giving some way of myself contacting the </w:t>
            </w:r>
            <w:proofErr w:type="spellStart"/>
            <w:r>
              <w:rPr>
                <w:lang w:val="en-GB"/>
              </w:rPr>
              <w:t>respondants</w:t>
            </w:r>
            <w:proofErr w:type="spellEnd"/>
            <w:r>
              <w:rPr>
                <w:lang w:val="en-GB"/>
              </w:rPr>
              <w:t xml:space="preserve">. </w:t>
            </w:r>
          </w:p>
        </w:tc>
        <w:tc>
          <w:tcPr>
            <w:tcW w:w="2416" w:type="dxa"/>
          </w:tcPr>
          <w:p w14:paraId="36CBD7FF" w14:textId="0851F977" w:rsidR="003D2A28" w:rsidRDefault="00E10384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3D2A28" w14:paraId="34A6A172" w14:textId="77777777" w:rsidTr="00AE7CF2">
        <w:trPr>
          <w:gridAfter w:val="1"/>
          <w:wAfter w:w="25" w:type="dxa"/>
          <w:trHeight w:val="551"/>
        </w:trPr>
        <w:tc>
          <w:tcPr>
            <w:tcW w:w="2835" w:type="dxa"/>
          </w:tcPr>
          <w:p w14:paraId="7D685DC6" w14:textId="3B8631ED" w:rsidR="003D2A28" w:rsidRDefault="009E692B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lastRenderedPageBreak/>
              <w:t>Short film analysis</w:t>
            </w:r>
          </w:p>
        </w:tc>
        <w:tc>
          <w:tcPr>
            <w:tcW w:w="3418" w:type="dxa"/>
          </w:tcPr>
          <w:p w14:paraId="27E273B6" w14:textId="21C45C37" w:rsidR="003D2A28" w:rsidRDefault="009E692B" w:rsidP="005E1F33">
            <w:pPr>
              <w:pStyle w:val="BodyText1"/>
              <w:rPr>
                <w:lang w:val="en-GB"/>
              </w:rPr>
            </w:pPr>
            <w:r w:rsidRPr="009E692B">
              <w:rPr>
                <w:lang w:val="en-GB"/>
              </w:rPr>
              <w:t>https://fmp86.webnode.page/research/</w:t>
            </w:r>
          </w:p>
        </w:tc>
        <w:tc>
          <w:tcPr>
            <w:tcW w:w="2665" w:type="dxa"/>
          </w:tcPr>
          <w:p w14:paraId="357DCD7B" w14:textId="53C88F3A" w:rsidR="003D2A28" w:rsidRDefault="009E692B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3640C2A6" w14:textId="6DB81A51" w:rsidR="003D2A28" w:rsidRDefault="00B6560D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This allowed me to understand what to look for in my short film how a limit of dialogue can really make a difference</w:t>
            </w:r>
          </w:p>
        </w:tc>
        <w:tc>
          <w:tcPr>
            <w:tcW w:w="2416" w:type="dxa"/>
          </w:tcPr>
          <w:p w14:paraId="6D782169" w14:textId="0B5B0195" w:rsidR="003D2A28" w:rsidRDefault="00E10384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25B360D0" w14:textId="77777777" w:rsidTr="00AE7CF2">
        <w:trPr>
          <w:gridAfter w:val="1"/>
          <w:wAfter w:w="25" w:type="dxa"/>
          <w:trHeight w:val="558"/>
        </w:trPr>
        <w:tc>
          <w:tcPr>
            <w:tcW w:w="2835" w:type="dxa"/>
          </w:tcPr>
          <w:p w14:paraId="778C6641" w14:textId="2EACAD94" w:rsidR="003D2A28" w:rsidRDefault="009E692B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Film comparison</w:t>
            </w:r>
          </w:p>
        </w:tc>
        <w:tc>
          <w:tcPr>
            <w:tcW w:w="3418" w:type="dxa"/>
          </w:tcPr>
          <w:p w14:paraId="603BD5A1" w14:textId="2FA8DEF1" w:rsidR="003D2A28" w:rsidRDefault="009E692B" w:rsidP="005E1F33">
            <w:pPr>
              <w:pStyle w:val="BodyText1"/>
              <w:rPr>
                <w:lang w:val="en-GB"/>
              </w:rPr>
            </w:pPr>
            <w:r w:rsidRPr="009E692B">
              <w:rPr>
                <w:lang w:val="en-GB"/>
              </w:rPr>
              <w:t>https://fmp86.webnode.page/research/</w:t>
            </w:r>
          </w:p>
        </w:tc>
        <w:tc>
          <w:tcPr>
            <w:tcW w:w="2665" w:type="dxa"/>
          </w:tcPr>
          <w:p w14:paraId="727F71CE" w14:textId="00AF6C7B" w:rsidR="003D2A28" w:rsidRDefault="009E692B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1E3DD064" w14:textId="1ABEE5FB" w:rsidR="003D2A28" w:rsidRDefault="00B6560D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 xml:space="preserve">This was simply an extra I </w:t>
            </w:r>
            <w:proofErr w:type="spellStart"/>
            <w:r>
              <w:rPr>
                <w:lang w:val="en-GB"/>
              </w:rPr>
              <w:t>though</w:t>
            </w:r>
            <w:proofErr w:type="spellEnd"/>
            <w:r>
              <w:rPr>
                <w:lang w:val="en-GB"/>
              </w:rPr>
              <w:t xml:space="preserve"> would help me with looking and comparing two short films from different genres giving me a more detailed insight </w:t>
            </w:r>
          </w:p>
        </w:tc>
        <w:tc>
          <w:tcPr>
            <w:tcW w:w="2416" w:type="dxa"/>
          </w:tcPr>
          <w:p w14:paraId="44705D2D" w14:textId="2B95C781" w:rsidR="003D2A28" w:rsidRDefault="00E10384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427104E4" w14:textId="77777777" w:rsidTr="00AE7CF2">
        <w:trPr>
          <w:gridAfter w:val="1"/>
          <w:wAfter w:w="25" w:type="dxa"/>
          <w:trHeight w:val="552"/>
        </w:trPr>
        <w:tc>
          <w:tcPr>
            <w:tcW w:w="2835" w:type="dxa"/>
          </w:tcPr>
          <w:p w14:paraId="2AEE99F4" w14:textId="78091170" w:rsidR="003D2A28" w:rsidRDefault="009E692B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Director analysis</w:t>
            </w:r>
          </w:p>
        </w:tc>
        <w:tc>
          <w:tcPr>
            <w:tcW w:w="3418" w:type="dxa"/>
          </w:tcPr>
          <w:p w14:paraId="1E94EF99" w14:textId="0569DEB4" w:rsidR="003D2A28" w:rsidRDefault="009E692B" w:rsidP="00D5526E">
            <w:pPr>
              <w:pStyle w:val="BodyText1"/>
              <w:rPr>
                <w:lang w:val="en-GB"/>
              </w:rPr>
            </w:pPr>
            <w:r w:rsidRPr="009E692B">
              <w:rPr>
                <w:lang w:val="en-GB"/>
              </w:rPr>
              <w:t>https://fmp86.webnode.page/research/</w:t>
            </w:r>
          </w:p>
        </w:tc>
        <w:tc>
          <w:tcPr>
            <w:tcW w:w="2665" w:type="dxa"/>
          </w:tcPr>
          <w:p w14:paraId="52B87EC6" w14:textId="4DAC9CD7" w:rsidR="003D2A28" w:rsidRDefault="00306FD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0AE442A2" w14:textId="34390E77" w:rsidR="003D2A28" w:rsidRDefault="00B6560D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 xml:space="preserve">This was helpful </w:t>
            </w:r>
            <w:r w:rsidR="00306FD5">
              <w:rPr>
                <w:lang w:val="en-GB"/>
              </w:rPr>
              <w:t>as I analysed how he created is work and implemented it into my short film</w:t>
            </w:r>
          </w:p>
        </w:tc>
        <w:tc>
          <w:tcPr>
            <w:tcW w:w="2416" w:type="dxa"/>
          </w:tcPr>
          <w:p w14:paraId="71DCE603" w14:textId="612557BF" w:rsidR="003D2A28" w:rsidRDefault="00E10384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462A62F7" w14:textId="77777777" w:rsidTr="00AE7CF2">
        <w:trPr>
          <w:gridAfter w:val="1"/>
          <w:wAfter w:w="25" w:type="dxa"/>
          <w:trHeight w:val="575"/>
        </w:trPr>
        <w:tc>
          <w:tcPr>
            <w:tcW w:w="2835" w:type="dxa"/>
          </w:tcPr>
          <w:p w14:paraId="04D565CA" w14:textId="074F220F" w:rsidR="003D2A28" w:rsidRDefault="009E692B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Professional screenwriting</w:t>
            </w:r>
          </w:p>
        </w:tc>
        <w:tc>
          <w:tcPr>
            <w:tcW w:w="3418" w:type="dxa"/>
          </w:tcPr>
          <w:p w14:paraId="09AEAA63" w14:textId="1CC28B70" w:rsidR="003D2A28" w:rsidRDefault="009E692B" w:rsidP="00D5526E">
            <w:pPr>
              <w:pStyle w:val="BodyText1"/>
              <w:rPr>
                <w:lang w:val="en-GB"/>
              </w:rPr>
            </w:pPr>
            <w:r w:rsidRPr="009E692B">
              <w:rPr>
                <w:lang w:val="en-GB"/>
              </w:rPr>
              <w:t>https://fmp86.webnode.page/research/</w:t>
            </w:r>
          </w:p>
        </w:tc>
        <w:tc>
          <w:tcPr>
            <w:tcW w:w="2665" w:type="dxa"/>
          </w:tcPr>
          <w:p w14:paraId="0CCB4DB1" w14:textId="3E17F009" w:rsidR="003D2A28" w:rsidRDefault="009E692B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6E703BD7" w14:textId="4AA52703" w:rsidR="003D2A28" w:rsidRDefault="00306FD5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This was useful as it helped build my understanding of how to create a strong script</w:t>
            </w:r>
          </w:p>
        </w:tc>
        <w:tc>
          <w:tcPr>
            <w:tcW w:w="2416" w:type="dxa"/>
          </w:tcPr>
          <w:p w14:paraId="62B49E51" w14:textId="42063014" w:rsidR="003D2A28" w:rsidRDefault="00E10384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A28" w14:paraId="4C9EF945" w14:textId="77777777" w:rsidTr="00AE7CF2">
        <w:trPr>
          <w:gridAfter w:val="1"/>
          <w:wAfter w:w="25" w:type="dxa"/>
          <w:trHeight w:val="554"/>
        </w:trPr>
        <w:tc>
          <w:tcPr>
            <w:tcW w:w="2835" w:type="dxa"/>
          </w:tcPr>
          <w:p w14:paraId="632379E4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630809B3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46690B1E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46DC57B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0E1EBF56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4C5A6A4A" w14:textId="77777777" w:rsidTr="00AE7CF2">
        <w:trPr>
          <w:gridAfter w:val="1"/>
          <w:wAfter w:w="25" w:type="dxa"/>
          <w:trHeight w:val="548"/>
        </w:trPr>
        <w:tc>
          <w:tcPr>
            <w:tcW w:w="2835" w:type="dxa"/>
          </w:tcPr>
          <w:p w14:paraId="09CD9A4C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2FA4FB00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673DFAF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4FD229B4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4C96B2E9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644E89B4" w14:textId="77777777" w:rsidTr="00AE7CF2">
        <w:trPr>
          <w:gridAfter w:val="1"/>
          <w:wAfter w:w="25" w:type="dxa"/>
          <w:trHeight w:val="840"/>
        </w:trPr>
        <w:tc>
          <w:tcPr>
            <w:tcW w:w="2835" w:type="dxa"/>
          </w:tcPr>
          <w:p w14:paraId="43AC63F6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4783AE5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21C4B8A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12ED4946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3420AB0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50E0BF96" w14:textId="77777777" w:rsidTr="00AE7CF2">
        <w:trPr>
          <w:gridAfter w:val="1"/>
          <w:wAfter w:w="25" w:type="dxa"/>
          <w:trHeight w:val="841"/>
        </w:trPr>
        <w:tc>
          <w:tcPr>
            <w:tcW w:w="2835" w:type="dxa"/>
          </w:tcPr>
          <w:p w14:paraId="3405ADE3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58EC9BB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081F2C9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2EFED75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01987582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3C5A4907" w14:textId="77777777" w:rsidTr="00AE7CF2">
        <w:trPr>
          <w:gridAfter w:val="1"/>
          <w:wAfter w:w="25" w:type="dxa"/>
          <w:trHeight w:val="699"/>
        </w:trPr>
        <w:tc>
          <w:tcPr>
            <w:tcW w:w="2835" w:type="dxa"/>
          </w:tcPr>
          <w:p w14:paraId="5922C2A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2592217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721B8150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243CD027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4C0A25D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4366A460" w14:textId="77777777" w:rsidTr="00AE7CF2">
        <w:trPr>
          <w:gridAfter w:val="1"/>
          <w:wAfter w:w="25" w:type="dxa"/>
          <w:trHeight w:val="693"/>
        </w:trPr>
        <w:tc>
          <w:tcPr>
            <w:tcW w:w="2835" w:type="dxa"/>
          </w:tcPr>
          <w:p w14:paraId="6EB0538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7D82496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0A46AD98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547E441C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0B07C03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0382E16D" w14:textId="77777777" w:rsidTr="00AE7CF2">
        <w:trPr>
          <w:gridAfter w:val="1"/>
          <w:wAfter w:w="25" w:type="dxa"/>
          <w:trHeight w:val="701"/>
        </w:trPr>
        <w:tc>
          <w:tcPr>
            <w:tcW w:w="2835" w:type="dxa"/>
          </w:tcPr>
          <w:p w14:paraId="53BCC3E7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0BB4444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1DABCC42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62C7B480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22647901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517511B2" w14:textId="77777777" w:rsidTr="00AE7CF2">
        <w:trPr>
          <w:gridAfter w:val="1"/>
          <w:wAfter w:w="25" w:type="dxa"/>
          <w:trHeight w:val="694"/>
        </w:trPr>
        <w:tc>
          <w:tcPr>
            <w:tcW w:w="2835" w:type="dxa"/>
          </w:tcPr>
          <w:p w14:paraId="4F0EBFB4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03DD4392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5A75F016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798850BC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7D8E26D7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4D243059" w14:textId="77777777" w:rsidTr="00AE7CF2">
        <w:trPr>
          <w:gridAfter w:val="1"/>
          <w:wAfter w:w="25" w:type="dxa"/>
          <w:trHeight w:val="574"/>
        </w:trPr>
        <w:tc>
          <w:tcPr>
            <w:tcW w:w="2835" w:type="dxa"/>
          </w:tcPr>
          <w:p w14:paraId="1334C2C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6A219327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25171BD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02946E7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135F614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21E6BC01" w14:textId="77777777" w:rsidTr="00AE7CF2">
        <w:trPr>
          <w:gridAfter w:val="1"/>
          <w:wAfter w:w="25" w:type="dxa"/>
          <w:trHeight w:val="682"/>
        </w:trPr>
        <w:tc>
          <w:tcPr>
            <w:tcW w:w="2835" w:type="dxa"/>
          </w:tcPr>
          <w:p w14:paraId="005F965C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6E17FA98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28F59BBF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7164C048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41317873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53107A55" w14:textId="77777777" w:rsidTr="00AE7CF2">
        <w:trPr>
          <w:gridAfter w:val="1"/>
          <w:wAfter w:w="25" w:type="dxa"/>
          <w:trHeight w:val="706"/>
        </w:trPr>
        <w:tc>
          <w:tcPr>
            <w:tcW w:w="2835" w:type="dxa"/>
          </w:tcPr>
          <w:p w14:paraId="2BC73F3E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15D1EEF0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31C8369E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68E42589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1380E651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1B9D1EDA" w14:textId="77777777" w:rsidTr="00AE7CF2">
        <w:trPr>
          <w:gridAfter w:val="1"/>
          <w:wAfter w:w="25" w:type="dxa"/>
          <w:trHeight w:val="702"/>
        </w:trPr>
        <w:tc>
          <w:tcPr>
            <w:tcW w:w="2835" w:type="dxa"/>
          </w:tcPr>
          <w:p w14:paraId="3A31DE9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26359DF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71FA461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29603BD2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6BE3C22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772C54F1" w14:textId="77777777" w:rsidTr="00AE7CF2">
        <w:trPr>
          <w:gridAfter w:val="1"/>
          <w:wAfter w:w="25" w:type="dxa"/>
          <w:trHeight w:val="699"/>
        </w:trPr>
        <w:tc>
          <w:tcPr>
            <w:tcW w:w="2835" w:type="dxa"/>
          </w:tcPr>
          <w:p w14:paraId="75B55740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48E12C1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016508F6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1C1564F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7BD00A69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2381A494" w14:textId="77777777" w:rsidTr="00AE7CF2">
        <w:trPr>
          <w:gridAfter w:val="1"/>
          <w:wAfter w:w="25" w:type="dxa"/>
          <w:trHeight w:val="694"/>
        </w:trPr>
        <w:tc>
          <w:tcPr>
            <w:tcW w:w="2835" w:type="dxa"/>
          </w:tcPr>
          <w:p w14:paraId="7AC38E4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3B35DC7C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1C585EC9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0539016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76F8026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</w:tbl>
    <w:p w14:paraId="14B3E649" w14:textId="3C314AC4" w:rsidR="005E1F33" w:rsidRPr="005E1F33" w:rsidRDefault="005E1F33" w:rsidP="005E1F33">
      <w:pPr>
        <w:pStyle w:val="BodyText1"/>
        <w:rPr>
          <w:lang w:val="en-GB"/>
        </w:rPr>
      </w:pPr>
    </w:p>
    <w:sectPr w:rsidR="005E1F33" w:rsidRPr="005E1F33" w:rsidSect="003D2A28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40D4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0A6E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154DF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32E7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D5A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204B7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F444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BE3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BC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7C1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86A3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51463"/>
    <w:multiLevelType w:val="hybridMultilevel"/>
    <w:tmpl w:val="22D24246"/>
    <w:lvl w:ilvl="0" w:tplc="4B3ED9AC">
      <w:start w:val="1"/>
      <w:numFmt w:val="bullet"/>
      <w:pStyle w:val="2ndbullet"/>
      <w:lvlText w:val=""/>
      <w:lvlJc w:val="left"/>
      <w:pPr>
        <w:ind w:left="0" w:firstLine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F2B3E"/>
    <w:multiLevelType w:val="multilevel"/>
    <w:tmpl w:val="8C3A05E6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107D6"/>
    <w:multiLevelType w:val="multilevel"/>
    <w:tmpl w:val="6D862DE4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62C99"/>
    <w:multiLevelType w:val="multilevel"/>
    <w:tmpl w:val="A9384448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475C4"/>
    <w:multiLevelType w:val="multilevel"/>
    <w:tmpl w:val="A21EE2F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B6E89"/>
    <w:multiLevelType w:val="multilevel"/>
    <w:tmpl w:val="EC344B28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F36FA"/>
    <w:multiLevelType w:val="multilevel"/>
    <w:tmpl w:val="F6F25D00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C24AD"/>
    <w:multiLevelType w:val="multilevel"/>
    <w:tmpl w:val="86E439C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54CEA"/>
    <w:multiLevelType w:val="multilevel"/>
    <w:tmpl w:val="B95C9B16"/>
    <w:lvl w:ilvl="0">
      <w:start w:val="1"/>
      <w:numFmt w:val="bullet"/>
      <w:lvlText w:val=""/>
      <w:lvlJc w:val="left"/>
      <w:pPr>
        <w:ind w:left="-113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F150B"/>
    <w:multiLevelType w:val="multilevel"/>
    <w:tmpl w:val="C68A5966"/>
    <w:lvl w:ilvl="0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075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A05E33"/>
    <w:multiLevelType w:val="multilevel"/>
    <w:tmpl w:val="E8966C9E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1542A"/>
    <w:multiLevelType w:val="multilevel"/>
    <w:tmpl w:val="2D3243B2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95F26"/>
    <w:multiLevelType w:val="multilevel"/>
    <w:tmpl w:val="776E5D90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B0C39"/>
    <w:multiLevelType w:val="multilevel"/>
    <w:tmpl w:val="8078EA4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D2208"/>
    <w:multiLevelType w:val="multilevel"/>
    <w:tmpl w:val="83282706"/>
    <w:lvl w:ilvl="0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C159C"/>
    <w:multiLevelType w:val="hybridMultilevel"/>
    <w:tmpl w:val="B7967BE6"/>
    <w:lvl w:ilvl="0" w:tplc="E0325906">
      <w:start w:val="1"/>
      <w:numFmt w:val="bullet"/>
      <w:pStyle w:val="ListParagraph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741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524E99"/>
    <w:multiLevelType w:val="multilevel"/>
    <w:tmpl w:val="27509DB0"/>
    <w:lvl w:ilvl="0">
      <w:start w:val="1"/>
      <w:numFmt w:val="bullet"/>
      <w:lvlText w:val=""/>
      <w:lvlJc w:val="left"/>
      <w:pPr>
        <w:ind w:left="360" w:firstLine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87719"/>
    <w:multiLevelType w:val="multilevel"/>
    <w:tmpl w:val="7108BF44"/>
    <w:lvl w:ilvl="0">
      <w:start w:val="1"/>
      <w:numFmt w:val="bullet"/>
      <w:lvlText w:val=""/>
      <w:lvlJc w:val="left"/>
      <w:pPr>
        <w:ind w:left="360" w:hanging="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60B63"/>
    <w:multiLevelType w:val="hybridMultilevel"/>
    <w:tmpl w:val="DE1C6CEE"/>
    <w:lvl w:ilvl="0" w:tplc="24BA4CF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D6891"/>
    <w:multiLevelType w:val="multilevel"/>
    <w:tmpl w:val="4E3836DC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7"/>
  </w:num>
  <w:num w:numId="13">
    <w:abstractNumId w:val="18"/>
  </w:num>
  <w:num w:numId="14">
    <w:abstractNumId w:val="26"/>
  </w:num>
  <w:num w:numId="15">
    <w:abstractNumId w:val="20"/>
  </w:num>
  <w:num w:numId="16">
    <w:abstractNumId w:val="31"/>
  </w:num>
  <w:num w:numId="17">
    <w:abstractNumId w:val="29"/>
  </w:num>
  <w:num w:numId="18">
    <w:abstractNumId w:val="30"/>
  </w:num>
  <w:num w:numId="19">
    <w:abstractNumId w:val="23"/>
  </w:num>
  <w:num w:numId="20">
    <w:abstractNumId w:val="17"/>
  </w:num>
  <w:num w:numId="21">
    <w:abstractNumId w:val="28"/>
  </w:num>
  <w:num w:numId="22">
    <w:abstractNumId w:val="11"/>
  </w:num>
  <w:num w:numId="23">
    <w:abstractNumId w:val="25"/>
  </w:num>
  <w:num w:numId="24">
    <w:abstractNumId w:val="13"/>
  </w:num>
  <w:num w:numId="25">
    <w:abstractNumId w:val="15"/>
  </w:num>
  <w:num w:numId="26">
    <w:abstractNumId w:val="16"/>
  </w:num>
  <w:num w:numId="27">
    <w:abstractNumId w:val="12"/>
  </w:num>
  <w:num w:numId="28">
    <w:abstractNumId w:val="22"/>
  </w:num>
  <w:num w:numId="29">
    <w:abstractNumId w:val="32"/>
  </w:num>
  <w:num w:numId="30">
    <w:abstractNumId w:val="24"/>
  </w:num>
  <w:num w:numId="31">
    <w:abstractNumId w:val="19"/>
  </w:num>
  <w:num w:numId="32">
    <w:abstractNumId w:val="2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28"/>
    <w:rsid w:val="00121329"/>
    <w:rsid w:val="00226656"/>
    <w:rsid w:val="00291560"/>
    <w:rsid w:val="00306FD5"/>
    <w:rsid w:val="003654A2"/>
    <w:rsid w:val="003D2A28"/>
    <w:rsid w:val="005E00E5"/>
    <w:rsid w:val="005E1F33"/>
    <w:rsid w:val="009E692B"/>
    <w:rsid w:val="00A06892"/>
    <w:rsid w:val="00A438E5"/>
    <w:rsid w:val="00AE7A5B"/>
    <w:rsid w:val="00AE7CF2"/>
    <w:rsid w:val="00B2015B"/>
    <w:rsid w:val="00B64982"/>
    <w:rsid w:val="00B6560D"/>
    <w:rsid w:val="00C05B2B"/>
    <w:rsid w:val="00CC5F89"/>
    <w:rsid w:val="00DD3577"/>
    <w:rsid w:val="00E10384"/>
    <w:rsid w:val="00E56AE0"/>
    <w:rsid w:val="00F818FB"/>
    <w:rsid w:val="00F923DF"/>
    <w:rsid w:val="00FA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56DD"/>
  <w14:defaultImageDpi w14:val="32767"/>
  <w15:chartTrackingRefBased/>
  <w15:docId w15:val="{CA9E20CD-1F22-4DB9-8CDF-C3DAA44F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F818FB"/>
    <w:pPr>
      <w:keepNext/>
      <w:keepLines/>
      <w:spacing w:after="480"/>
      <w:outlineLvl w:val="0"/>
    </w:pPr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8FB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F33"/>
    <w:pPr>
      <w:keepNext/>
      <w:keepLines/>
      <w:spacing w:before="40" w:after="120"/>
      <w:outlineLvl w:val="2"/>
    </w:pPr>
    <w:rPr>
      <w:rFonts w:ascii="Arial" w:eastAsiaTheme="majorEastAsia" w:hAnsi="Arial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qFormat/>
    <w:rsid w:val="00F818FB"/>
    <w:rPr>
      <w:rFonts w:ascii="Arial" w:hAnsi="Arial"/>
      <w:sz w:val="22"/>
    </w:rPr>
  </w:style>
  <w:style w:type="paragraph" w:styleId="BlockText">
    <w:name w:val="Block Text"/>
    <w:basedOn w:val="Normal"/>
    <w:uiPriority w:val="99"/>
    <w:semiHidden/>
    <w:unhideWhenUsed/>
    <w:rsid w:val="00F818FB"/>
    <w:pPr>
      <w:pBdr>
        <w:top w:val="single" w:sz="2" w:space="10" w:color="00A9BE" w:themeColor="accent1"/>
        <w:left w:val="single" w:sz="2" w:space="10" w:color="00A9BE" w:themeColor="accent1"/>
        <w:bottom w:val="single" w:sz="2" w:space="10" w:color="00A9BE" w:themeColor="accent1"/>
        <w:right w:val="single" w:sz="2" w:space="10" w:color="00A9BE" w:themeColor="accent1"/>
      </w:pBdr>
      <w:ind w:left="1152" w:right="1152"/>
    </w:pPr>
    <w:rPr>
      <w:rFonts w:eastAsiaTheme="minorEastAsia"/>
      <w:i/>
      <w:iCs/>
      <w:color w:val="00A9BE" w:themeColor="accent1"/>
    </w:rPr>
  </w:style>
  <w:style w:type="paragraph" w:styleId="NoSpacing">
    <w:name w:val="No Spacing"/>
    <w:uiPriority w:val="1"/>
    <w:rsid w:val="00F818FB"/>
  </w:style>
  <w:style w:type="character" w:customStyle="1" w:styleId="Heading1Char">
    <w:name w:val="Heading 1 Char"/>
    <w:basedOn w:val="DefaultParagraphFont"/>
    <w:link w:val="Heading1"/>
    <w:uiPriority w:val="9"/>
    <w:rsid w:val="00F818FB"/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8FB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1F33"/>
    <w:rPr>
      <w:rFonts w:ascii="Arial" w:eastAsiaTheme="majorEastAsia" w:hAnsi="Arial" w:cstheme="majorBidi"/>
      <w:b/>
      <w:bCs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5E1F33"/>
    <w:pPr>
      <w:numPr>
        <w:numId w:val="12"/>
      </w:numPr>
      <w:contextualSpacing/>
    </w:pPr>
    <w:rPr>
      <w:rFonts w:ascii="Arial" w:hAnsi="Arial"/>
      <w:sz w:val="22"/>
    </w:rPr>
  </w:style>
  <w:style w:type="paragraph" w:customStyle="1" w:styleId="2ndbullet">
    <w:name w:val="2nd bullet"/>
    <w:next w:val="BodyText1"/>
    <w:qFormat/>
    <w:rsid w:val="005E1F33"/>
    <w:pPr>
      <w:numPr>
        <w:numId w:val="22"/>
      </w:numPr>
    </w:pPr>
    <w:rPr>
      <w:rFonts w:ascii="Arial" w:hAnsi="Arial"/>
      <w:sz w:val="22"/>
      <w:lang w:val="en-GB"/>
    </w:rPr>
  </w:style>
  <w:style w:type="table" w:styleId="TableGrid">
    <w:name w:val="Table Grid"/>
    <w:basedOn w:val="TableNormal"/>
    <w:uiPriority w:val="39"/>
    <w:unhideWhenUsed/>
    <w:rsid w:val="003D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L">
      <a:dk1>
        <a:sysClr val="windowText" lastClr="000000"/>
      </a:dk1>
      <a:lt1>
        <a:srgbClr val="FFFFFF"/>
      </a:lt1>
      <a:dk2>
        <a:srgbClr val="3A3838"/>
      </a:dk2>
      <a:lt2>
        <a:srgbClr val="E7E6E6"/>
      </a:lt2>
      <a:accent1>
        <a:srgbClr val="00A9BE"/>
      </a:accent1>
      <a:accent2>
        <a:srgbClr val="48A844"/>
      </a:accent2>
      <a:accent3>
        <a:srgbClr val="F58220"/>
      </a:accent3>
      <a:accent4>
        <a:srgbClr val="FFCB1F"/>
      </a:accent4>
      <a:accent5>
        <a:srgbClr val="566199"/>
      </a:accent5>
      <a:accent6>
        <a:srgbClr val="5D1E79"/>
      </a:accent6>
      <a:hlink>
        <a:srgbClr val="ED1955"/>
      </a:hlink>
      <a:folHlink>
        <a:srgbClr val="6CC8C2"/>
      </a:folHlink>
    </a:clrScheme>
    <a:fontScheme name="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Activate Learning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Instone</dc:creator>
  <cp:keywords/>
  <dc:description/>
  <cp:lastModifiedBy>Microsoft Office User</cp:lastModifiedBy>
  <cp:revision>6</cp:revision>
  <dcterms:created xsi:type="dcterms:W3CDTF">2021-04-23T07:41:00Z</dcterms:created>
  <dcterms:modified xsi:type="dcterms:W3CDTF">2022-05-24T10:44:00Z</dcterms:modified>
</cp:coreProperties>
</file>